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5" w:rsidRPr="003E61E5" w:rsidRDefault="003E61E5" w:rsidP="003E61E5">
      <w:pPr>
        <w:rPr>
          <w:rFonts w:ascii="Arial" w:eastAsia="Times" w:hAnsi="Arial"/>
          <w:b/>
          <w:caps/>
          <w:color w:val="0099FF"/>
          <w:spacing w:val="-2"/>
          <w:sz w:val="36"/>
          <w:szCs w:val="36"/>
          <w:lang w:eastAsia="en-GB"/>
        </w:rPr>
      </w:pPr>
      <w:r w:rsidRPr="003E61E5">
        <w:rPr>
          <w:rFonts w:ascii="Arial" w:eastAsia="Times" w:hAnsi="Arial"/>
          <w:b/>
          <w:caps/>
          <w:color w:val="0099FF"/>
          <w:spacing w:val="-2"/>
          <w:sz w:val="36"/>
          <w:szCs w:val="36"/>
          <w:lang w:eastAsia="en-GB"/>
        </w:rPr>
        <w:t xml:space="preserve">CREATIVE BRIEF </w:t>
      </w:r>
    </w:p>
    <w:p w:rsidR="00523923" w:rsidRPr="00142CBF" w:rsidRDefault="00C64EEB">
      <w:pPr>
        <w:rPr>
          <w:rFonts w:asciiTheme="minorHAnsi" w:hAnsiTheme="minorHAnsi" w:cs="Arial"/>
          <w:sz w:val="22"/>
          <w:szCs w:val="22"/>
          <w:lang w:val="en-GB"/>
        </w:rPr>
      </w:pPr>
      <w:r w:rsidRPr="00142CBF">
        <w:rPr>
          <w:rFonts w:asciiTheme="minorHAnsi" w:hAnsiTheme="minorHAnsi" w:cs="Arial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714839</wp:posOffset>
                </wp:positionH>
                <wp:positionV relativeFrom="page">
                  <wp:posOffset>680862</wp:posOffset>
                </wp:positionV>
                <wp:extent cx="2472055" cy="571500"/>
                <wp:effectExtent l="4445" t="4445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23" w:rsidRPr="008D3EE1" w:rsidRDefault="00523923" w:rsidP="00523923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28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3pt;margin-top:53.6pt;width:194.6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" filled="f" stroked="f">
                <v:textbox inset="0,8mm,0">
                  <w:txbxContent>
                    <w:p w:rsidR="00523923" w:rsidRPr="008D3EE1" w:rsidRDefault="00523923" w:rsidP="00523923">
                      <w:pPr>
                        <w:pStyle w:val="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578B8" w:rsidRPr="0089658C" w:rsidRDefault="00B61131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89658C">
        <w:rPr>
          <w:rFonts w:asciiTheme="minorHAnsi" w:hAnsiTheme="minorHAnsi" w:cs="Arial"/>
          <w:sz w:val="22"/>
          <w:szCs w:val="22"/>
          <w:lang w:val="en-GB"/>
        </w:rPr>
        <w:br/>
      </w:r>
      <w:r w:rsidR="005578B8" w:rsidRPr="00142CBF">
        <w:rPr>
          <w:rFonts w:asciiTheme="minorHAnsi" w:hAnsiTheme="minorHAnsi" w:cs="Arial"/>
          <w:b/>
          <w:sz w:val="22"/>
          <w:szCs w:val="22"/>
          <w:lang w:val="uk-UA"/>
        </w:rPr>
        <w:t>Інформація про організації</w:t>
      </w:r>
    </w:p>
    <w:p w:rsidR="005578B8" w:rsidRPr="00142CBF" w:rsidRDefault="005578B8" w:rsidP="005578B8">
      <w:pPr>
        <w:jc w:val="both"/>
        <w:textAlignment w:val="top"/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 w:cs="Arial"/>
          <w:b/>
          <w:sz w:val="22"/>
          <w:szCs w:val="22"/>
          <w:lang w:val="uk-UA"/>
        </w:rPr>
        <w:t>Дитячий фонд ООН (ЮНІСЕФ)</w:t>
      </w:r>
      <w:r w:rsidRPr="00142CBF">
        <w:rPr>
          <w:rFonts w:ascii="Verdana" w:hAnsi="Verdana"/>
          <w:sz w:val="22"/>
          <w:szCs w:val="22"/>
          <w:lang w:val="uk-UA" w:eastAsia="zh-CN"/>
        </w:rPr>
        <w:t xml:space="preserve"> </w:t>
      </w:r>
      <w:r w:rsidRPr="00142CBF">
        <w:rPr>
          <w:rFonts w:asciiTheme="minorHAnsi" w:hAnsiTheme="minorHAnsi"/>
          <w:sz w:val="22"/>
          <w:szCs w:val="22"/>
          <w:lang w:val="uk-UA"/>
        </w:rPr>
        <w:t>працює над покращенням життя дітей та сімей на всій території України з 1997 року. ЮНІСЕФ є світовим лідером із захисту прав та інтересів дітей. Фонд працює у понад 190 країнах світу заради захисту й підтримки дітей з моменту їх народження і до початку дорослого життя. Програми Фонду фінансуються з добровільних внесків</w:t>
      </w:r>
      <w:r w:rsidRPr="00142CBF">
        <w:rPr>
          <w:rFonts w:ascii="Verdana" w:hAnsi="Verdana"/>
          <w:sz w:val="22"/>
          <w:szCs w:val="22"/>
          <w:lang w:val="uk-UA"/>
        </w:rPr>
        <w:t xml:space="preserve"> 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фізичних осіб, компаній, закладів та урядів. Більше інформації: </w:t>
      </w:r>
      <w:hyperlink r:id="rId9" w:history="1">
        <w:r w:rsidRPr="00142CBF">
          <w:rPr>
            <w:rStyle w:val="a3"/>
            <w:rFonts w:asciiTheme="minorHAnsi" w:eastAsia="Times" w:hAnsiTheme="minorHAnsi"/>
            <w:sz w:val="22"/>
            <w:szCs w:val="22"/>
            <w:lang w:val="uk-UA"/>
          </w:rPr>
          <w:t>www.unicef.org.ua</w:t>
        </w:r>
      </w:hyperlink>
      <w:r w:rsidRPr="00142CBF">
        <w:rPr>
          <w:rFonts w:asciiTheme="minorHAnsi" w:hAnsiTheme="minorHAnsi"/>
          <w:sz w:val="22"/>
          <w:szCs w:val="22"/>
          <w:lang w:val="uk-UA"/>
        </w:rPr>
        <w:t xml:space="preserve">.  </w:t>
      </w:r>
      <w:hyperlink r:id="rId10" w:history="1">
        <w:proofErr w:type="spellStart"/>
        <w:r w:rsidRPr="00142CBF">
          <w:rPr>
            <w:rStyle w:val="a3"/>
            <w:rFonts w:asciiTheme="minorHAnsi" w:eastAsia="Times" w:hAnsiTheme="minorHAnsi"/>
            <w:sz w:val="22"/>
            <w:szCs w:val="22"/>
            <w:lang w:val="uk-UA"/>
          </w:rPr>
          <w:t>Twitter</w:t>
        </w:r>
        <w:proofErr w:type="spellEnd"/>
      </w:hyperlink>
      <w:r w:rsidRPr="00142CBF">
        <w:rPr>
          <w:rFonts w:asciiTheme="minorHAnsi" w:hAnsiTheme="minorHAnsi"/>
          <w:sz w:val="22"/>
          <w:szCs w:val="22"/>
          <w:lang w:val="uk-UA"/>
        </w:rPr>
        <w:t xml:space="preserve"> ,</w:t>
      </w:r>
      <w:proofErr w:type="spellStart"/>
      <w:r w:rsidRPr="00142CBF">
        <w:fldChar w:fldCharType="begin"/>
      </w:r>
      <w:r w:rsidRPr="00142CBF">
        <w:rPr>
          <w:rFonts w:asciiTheme="minorHAnsi" w:hAnsiTheme="minorHAnsi"/>
          <w:sz w:val="22"/>
          <w:szCs w:val="22"/>
          <w:lang w:val="uk-UA"/>
        </w:rPr>
        <w:instrText xml:space="preserve"> </w:instrText>
      </w:r>
      <w:r w:rsidRPr="00142CBF">
        <w:rPr>
          <w:rFonts w:asciiTheme="minorHAnsi" w:hAnsiTheme="minorHAnsi"/>
          <w:sz w:val="22"/>
          <w:szCs w:val="22"/>
        </w:rPr>
        <w:instrText>HYPERLINK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 xml:space="preserve"> "</w:instrText>
      </w:r>
      <w:r w:rsidRPr="00142CBF">
        <w:rPr>
          <w:rFonts w:asciiTheme="minorHAnsi" w:hAnsiTheme="minorHAnsi"/>
          <w:sz w:val="22"/>
          <w:szCs w:val="22"/>
        </w:rPr>
        <w:instrText>https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://</w:instrText>
      </w:r>
      <w:r w:rsidRPr="00142CBF">
        <w:rPr>
          <w:rFonts w:asciiTheme="minorHAnsi" w:hAnsiTheme="minorHAnsi"/>
          <w:sz w:val="22"/>
          <w:szCs w:val="22"/>
        </w:rPr>
        <w:instrText>www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.</w:instrText>
      </w:r>
      <w:r w:rsidRPr="00142CBF">
        <w:rPr>
          <w:rFonts w:asciiTheme="minorHAnsi" w:hAnsiTheme="minorHAnsi"/>
          <w:sz w:val="22"/>
          <w:szCs w:val="22"/>
        </w:rPr>
        <w:instrText>facebook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.</w:instrText>
      </w:r>
      <w:r w:rsidRPr="00142CBF">
        <w:rPr>
          <w:rFonts w:asciiTheme="minorHAnsi" w:hAnsiTheme="minorHAnsi"/>
          <w:sz w:val="22"/>
          <w:szCs w:val="22"/>
        </w:rPr>
        <w:instrText>com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/</w:instrText>
      </w:r>
      <w:r w:rsidRPr="00142CBF">
        <w:rPr>
          <w:rFonts w:asciiTheme="minorHAnsi" w:hAnsiTheme="minorHAnsi"/>
          <w:sz w:val="22"/>
          <w:szCs w:val="22"/>
        </w:rPr>
        <w:instrText>UNICEF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.</w:instrText>
      </w:r>
      <w:r w:rsidRPr="00142CBF">
        <w:rPr>
          <w:rFonts w:asciiTheme="minorHAnsi" w:hAnsiTheme="minorHAnsi"/>
          <w:sz w:val="22"/>
          <w:szCs w:val="22"/>
        </w:rPr>
        <w:instrText>Ukraine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 xml:space="preserve">" </w:instrText>
      </w:r>
      <w:r w:rsidRPr="00142CBF">
        <w:fldChar w:fldCharType="separate"/>
      </w:r>
      <w:r w:rsidRPr="00142CBF">
        <w:rPr>
          <w:rStyle w:val="a3"/>
          <w:rFonts w:asciiTheme="minorHAnsi" w:eastAsia="Times" w:hAnsiTheme="minorHAnsi"/>
          <w:sz w:val="22"/>
          <w:szCs w:val="22"/>
          <w:lang w:val="uk-UA"/>
        </w:rPr>
        <w:t>Facebook</w:t>
      </w:r>
      <w:proofErr w:type="spellEnd"/>
      <w:r w:rsidRPr="00142CBF">
        <w:rPr>
          <w:rStyle w:val="a3"/>
          <w:rFonts w:asciiTheme="minorHAnsi" w:eastAsia="Times" w:hAnsiTheme="minorHAnsi"/>
          <w:sz w:val="22"/>
          <w:szCs w:val="22"/>
          <w:lang w:val="uk-UA"/>
        </w:rPr>
        <w:fldChar w:fldCharType="end"/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та </w:t>
      </w:r>
      <w:hyperlink r:id="rId11" w:history="1">
        <w:proofErr w:type="spellStart"/>
        <w:r w:rsidRPr="00142CBF">
          <w:rPr>
            <w:rStyle w:val="a3"/>
            <w:rFonts w:asciiTheme="minorHAnsi" w:eastAsia="Times" w:hAnsiTheme="minorHAnsi"/>
            <w:sz w:val="22"/>
            <w:szCs w:val="22"/>
            <w:lang w:val="uk-UA"/>
          </w:rPr>
          <w:t>ВКонтакте</w:t>
        </w:r>
        <w:proofErr w:type="spellEnd"/>
      </w:hyperlink>
      <w:r w:rsidRPr="00142CBF">
        <w:rPr>
          <w:rFonts w:asciiTheme="minorHAnsi" w:hAnsiTheme="minorHAnsi"/>
          <w:sz w:val="22"/>
          <w:szCs w:val="22"/>
          <w:lang w:val="uk-UA"/>
        </w:rPr>
        <w:t>.</w:t>
      </w:r>
    </w:p>
    <w:p w:rsidR="005578B8" w:rsidRPr="00142CBF" w:rsidRDefault="005578B8" w:rsidP="00B61131">
      <w:pPr>
        <w:pStyle w:val="a4"/>
        <w:rPr>
          <w:rFonts w:asciiTheme="minorHAnsi" w:hAnsiTheme="minorHAnsi" w:cs="Arial"/>
          <w:b/>
          <w:sz w:val="22"/>
          <w:szCs w:val="22"/>
          <w:lang w:val="uk-UA"/>
        </w:rPr>
      </w:pPr>
    </w:p>
    <w:p w:rsidR="00EE16FC" w:rsidRPr="00C375EF" w:rsidRDefault="00EE16FC" w:rsidP="00EE16FC">
      <w:pPr>
        <w:pStyle w:val="a4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>
        <w:rPr>
          <w:rFonts w:asciiTheme="minorHAnsi" w:hAnsiTheme="minorHAnsi" w:cs="Arial"/>
          <w:b/>
          <w:sz w:val="22"/>
          <w:szCs w:val="22"/>
          <w:lang w:val="uk-UA"/>
        </w:rPr>
        <w:t>ВГО «</w:t>
      </w:r>
      <w:r w:rsidR="005578B8" w:rsidRPr="00142CBF">
        <w:rPr>
          <w:rFonts w:asciiTheme="minorHAnsi" w:hAnsiTheme="minorHAnsi" w:cs="Arial"/>
          <w:b/>
          <w:sz w:val="22"/>
          <w:szCs w:val="22"/>
          <w:lang w:val="uk-UA"/>
        </w:rPr>
        <w:t xml:space="preserve">Національна Асамблея </w:t>
      </w:r>
      <w:r w:rsidR="00CE2C6B">
        <w:rPr>
          <w:rFonts w:asciiTheme="minorHAnsi" w:hAnsiTheme="minorHAnsi" w:cs="Arial"/>
          <w:b/>
          <w:sz w:val="22"/>
          <w:szCs w:val="22"/>
          <w:lang w:val="uk-UA"/>
        </w:rPr>
        <w:t>і</w:t>
      </w:r>
      <w:r w:rsidR="005578B8" w:rsidRPr="00142CBF">
        <w:rPr>
          <w:rFonts w:asciiTheme="minorHAnsi" w:hAnsiTheme="minorHAnsi" w:cs="Arial"/>
          <w:b/>
          <w:sz w:val="22"/>
          <w:szCs w:val="22"/>
          <w:lang w:val="uk-UA"/>
        </w:rPr>
        <w:t>нвалідів України</w:t>
      </w:r>
      <w:r>
        <w:rPr>
          <w:rFonts w:asciiTheme="minorHAnsi" w:hAnsiTheme="minorHAnsi" w:cs="Arial"/>
          <w:b/>
          <w:sz w:val="22"/>
          <w:szCs w:val="22"/>
          <w:lang w:val="uk-UA"/>
        </w:rPr>
        <w:t xml:space="preserve">» (НАІУ) 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є всеукраїнським добровільним неприбутковим об'єднанням всеукраїнських та обласних, Автономної Республіки Крим, мм. Києва та Севастополя громадських організацій, які представляють інтереси людей з інвалідніст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ю. 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Націона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льна Асамблея інвалідів України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створена рішенням установчої конференції 22 вересня 2001 і зареєстрована Міністерством юстиції України 10 січня 2002 року. Свідоцтво про реєстрацію № 1734. Метою діяльності НАІУ є поліпшення становища людей з інвалідніст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ю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в Україні, підвищення ролі та соціального статусу в суспільстві, сприяння захисту їх конституційних прав</w:t>
      </w:r>
      <w:r w:rsidR="00BC1B68">
        <w:rPr>
          <w:rFonts w:asciiTheme="minorHAnsi" w:hAnsiTheme="minorHAnsi"/>
          <w:color w:val="auto"/>
          <w:sz w:val="22"/>
          <w:szCs w:val="22"/>
          <w:lang w:val="uk-UA"/>
        </w:rPr>
        <w:t>.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Більше інформації: </w:t>
      </w:r>
      <w:hyperlink r:id="rId12" w:history="1">
        <w:r w:rsidRPr="00EB7D4A">
          <w:rPr>
            <w:rStyle w:val="a3"/>
            <w:rFonts w:asciiTheme="minorHAnsi" w:hAnsiTheme="minorHAnsi"/>
            <w:sz w:val="22"/>
            <w:szCs w:val="22"/>
          </w:rPr>
          <w:t>www</w:t>
        </w:r>
        <w:proofErr w:type="spellStart"/>
        <w:r w:rsidRPr="003E41B5">
          <w:rPr>
            <w:rStyle w:val="a3"/>
            <w:rFonts w:asciiTheme="minorHAnsi" w:hAnsiTheme="minorHAnsi"/>
            <w:sz w:val="22"/>
            <w:szCs w:val="22"/>
            <w:lang w:val="uk-UA"/>
          </w:rPr>
          <w:t>.</w:t>
        </w:r>
        <w:r w:rsidRPr="00EB7D4A">
          <w:rPr>
            <w:rStyle w:val="a3"/>
            <w:rFonts w:asciiTheme="minorHAnsi" w:hAnsiTheme="minorHAnsi"/>
            <w:sz w:val="22"/>
            <w:szCs w:val="22"/>
            <w:lang w:val="uk-UA"/>
          </w:rPr>
          <w:t>naiu.org.ua</w:t>
        </w:r>
        <w:proofErr w:type="spellEnd"/>
      </w:hyperlink>
    </w:p>
    <w:p w:rsidR="00EE16FC" w:rsidRDefault="00EE16FC" w:rsidP="00EE16FC">
      <w:pPr>
        <w:pStyle w:val="a4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</w:p>
    <w:p w:rsidR="005A0CDC" w:rsidRPr="00EE16FC" w:rsidRDefault="00B61131" w:rsidP="00EE16FC">
      <w:pPr>
        <w:pStyle w:val="a4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Назва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проекту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: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Інформаційна кампанія з підвищення толерантності щодо дітей </w:t>
      </w:r>
      <w:r w:rsidR="00EE16F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з інвалідністю 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>та сімей</w:t>
      </w:r>
      <w:r w:rsidR="003E41B5">
        <w:rPr>
          <w:rFonts w:asciiTheme="minorHAnsi" w:hAnsiTheme="minorHAnsi"/>
          <w:color w:val="auto"/>
          <w:sz w:val="22"/>
          <w:szCs w:val="22"/>
          <w:lang w:val="uk-UA"/>
        </w:rPr>
        <w:t>, що виховують таких дітей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та промоція інклюзивних громад. </w:t>
      </w:r>
    </w:p>
    <w:p w:rsidR="00D21E95" w:rsidRPr="00142CBF" w:rsidRDefault="005A0CDC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(робоча назва проекту. </w:t>
      </w:r>
      <w:r w:rsidRPr="00CF6FFD">
        <w:rPr>
          <w:rFonts w:asciiTheme="minorHAnsi" w:hAnsiTheme="minorHAnsi" w:cs="Arial"/>
          <w:b/>
          <w:sz w:val="22"/>
          <w:szCs w:val="22"/>
          <w:u w:val="single"/>
          <w:lang w:val="uk-UA"/>
        </w:rPr>
        <w:t>Агентству</w:t>
      </w:r>
      <w:r w:rsidR="00BC1B68" w:rsidRPr="00CF6FFD">
        <w:rPr>
          <w:rFonts w:asciiTheme="minorHAnsi" w:hAnsiTheme="minorHAnsi" w:cs="Arial"/>
          <w:b/>
          <w:sz w:val="22"/>
          <w:szCs w:val="22"/>
          <w:u w:val="single"/>
          <w:lang w:val="uk-UA"/>
        </w:rPr>
        <w:t xml:space="preserve"> </w:t>
      </w:r>
      <w:r w:rsidRPr="00CF6FFD">
        <w:rPr>
          <w:rFonts w:asciiTheme="minorHAnsi" w:hAnsiTheme="minorHAnsi" w:cs="Arial"/>
          <w:b/>
          <w:sz w:val="22"/>
          <w:szCs w:val="22"/>
          <w:u w:val="single"/>
          <w:lang w:val="uk-UA"/>
        </w:rPr>
        <w:t>- запропонувати назву для проекту / кампанії</w:t>
      </w:r>
      <w:r w:rsidRPr="00142CBF">
        <w:rPr>
          <w:rFonts w:asciiTheme="minorHAnsi" w:hAnsiTheme="minorHAnsi" w:cs="Arial"/>
          <w:sz w:val="22"/>
          <w:szCs w:val="22"/>
          <w:lang w:val="uk-UA"/>
        </w:rPr>
        <w:t>)</w:t>
      </w:r>
      <w:r w:rsidR="00B61131" w:rsidRPr="00142CBF">
        <w:rPr>
          <w:rFonts w:asciiTheme="minorHAnsi" w:hAnsiTheme="minorHAnsi" w:cs="Arial"/>
          <w:sz w:val="22"/>
          <w:szCs w:val="22"/>
          <w:lang w:val="uk-UA"/>
        </w:rPr>
        <w:t xml:space="preserve"> </w:t>
      </w:r>
    </w:p>
    <w:p w:rsidR="005A0CDC" w:rsidRPr="00142CBF" w:rsidRDefault="001C7955" w:rsidP="001C7955">
      <w:pPr>
        <w:rPr>
          <w:rFonts w:asciiTheme="minorHAnsi" w:hAnsiTheme="minorHAnsi"/>
          <w:b/>
          <w:sz w:val="22"/>
          <w:szCs w:val="22"/>
          <w:lang w:val="uk-UA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Ціл</w:t>
      </w:r>
      <w:r w:rsidR="005A0CDC" w:rsidRPr="00142CBF">
        <w:rPr>
          <w:rFonts w:asciiTheme="minorHAnsi" w:hAnsiTheme="minorHAnsi"/>
          <w:b/>
          <w:sz w:val="22"/>
          <w:szCs w:val="22"/>
          <w:lang w:val="uk-UA"/>
        </w:rPr>
        <w:t xml:space="preserve">ь </w:t>
      </w:r>
      <w:r w:rsidRPr="00142CBF">
        <w:rPr>
          <w:rFonts w:asciiTheme="minorHAnsi" w:hAnsiTheme="minorHAnsi"/>
          <w:b/>
          <w:sz w:val="22"/>
          <w:szCs w:val="22"/>
          <w:lang w:val="uk-UA"/>
        </w:rPr>
        <w:t xml:space="preserve">та мета </w:t>
      </w:r>
      <w:r w:rsidR="005A0CDC" w:rsidRPr="00142CBF">
        <w:rPr>
          <w:rFonts w:asciiTheme="minorHAnsi" w:hAnsiTheme="minorHAnsi"/>
          <w:b/>
          <w:sz w:val="22"/>
          <w:szCs w:val="22"/>
          <w:lang w:val="uk-UA"/>
        </w:rPr>
        <w:t>кампанії</w:t>
      </w:r>
    </w:p>
    <w:p w:rsidR="005578B8" w:rsidRPr="00142CBF" w:rsidRDefault="005578B8" w:rsidP="005A0CD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  </w:t>
      </w:r>
    </w:p>
    <w:p w:rsidR="005A0CDC" w:rsidRPr="00142CBF" w:rsidRDefault="005A0CDC" w:rsidP="005A0CD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ЮНІСЕФ 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 xml:space="preserve">разом з Національною </w:t>
      </w:r>
      <w:r w:rsidR="001406F7" w:rsidRPr="00142CBF">
        <w:rPr>
          <w:rFonts w:asciiTheme="minorHAnsi" w:hAnsiTheme="minorHAnsi"/>
          <w:sz w:val="22"/>
          <w:szCs w:val="22"/>
          <w:lang w:val="uk-UA"/>
        </w:rPr>
        <w:t>Асамблеєю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375EF">
        <w:rPr>
          <w:rFonts w:asciiTheme="minorHAnsi" w:hAnsiTheme="minorHAnsi"/>
          <w:sz w:val="22"/>
          <w:szCs w:val="22"/>
          <w:lang w:val="uk-UA"/>
        </w:rPr>
        <w:t xml:space="preserve">інвалідів України 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>ініціюють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інформаційну кампанію для широкої аудиторії, що складається із різних цільових груп, метою якої є поширення знань про проблеми, пов’язані з </w:t>
      </w:r>
      <w:r w:rsidRPr="003E41B5">
        <w:rPr>
          <w:rFonts w:asciiTheme="minorHAnsi" w:hAnsiTheme="minorHAnsi"/>
          <w:sz w:val="22"/>
          <w:szCs w:val="22"/>
          <w:lang w:val="uk-UA"/>
        </w:rPr>
        <w:t>особливими потребами дітей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. Також 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>кампанія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має на меті розвіяти негативні стереотипи та "стигми" щодо дітей з інвалідністю. </w:t>
      </w:r>
    </w:p>
    <w:p w:rsidR="00D8051C" w:rsidRPr="00142CBF" w:rsidRDefault="00D8051C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D8051C" w:rsidRPr="00142CBF" w:rsidRDefault="00D8051C" w:rsidP="00D8051C">
      <w:pPr>
        <w:rPr>
          <w:rFonts w:asciiTheme="minorHAnsi" w:hAnsiTheme="minorHAnsi"/>
          <w:sz w:val="22"/>
          <w:szCs w:val="22"/>
          <w:lang w:val="uk-UA"/>
        </w:rPr>
      </w:pPr>
      <w:r w:rsidRPr="003E41B5">
        <w:rPr>
          <w:rFonts w:asciiTheme="minorHAnsi" w:hAnsiTheme="minorHAnsi"/>
          <w:sz w:val="22"/>
          <w:szCs w:val="22"/>
          <w:lang w:val="uk-UA"/>
        </w:rPr>
        <w:t xml:space="preserve">Метою кампанії є зміна ставлення серед жителів всіх областей України та підвищення рівня толерантності до дітей </w:t>
      </w:r>
      <w:r w:rsidR="003E41B5" w:rsidRPr="003E41B5">
        <w:rPr>
          <w:rFonts w:asciiTheme="minorHAnsi" w:hAnsiTheme="minorHAnsi"/>
          <w:sz w:val="22"/>
          <w:szCs w:val="22"/>
          <w:lang w:val="uk-UA"/>
        </w:rPr>
        <w:t>з інвалідністю та їхніх сімей</w:t>
      </w:r>
      <w:r w:rsidRPr="003E41B5">
        <w:rPr>
          <w:rFonts w:asciiTheme="minorHAnsi" w:hAnsiTheme="minorHAnsi"/>
          <w:sz w:val="22"/>
          <w:szCs w:val="22"/>
          <w:lang w:val="uk-UA"/>
        </w:rPr>
        <w:t>, а також, промоція інклюзивних громад, як прикладу толерантного ставлення та забезпечення доступу для сімей з особливими потребами.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1C7955" w:rsidRPr="00142CBF" w:rsidRDefault="001C7955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1C7955" w:rsidRPr="00142CBF" w:rsidRDefault="001C7955" w:rsidP="00D8051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Метою кампанії є підняти рівень толерантності серед цільової аудиторії до дітей з </w:t>
      </w:r>
      <w:r w:rsidR="00C375EF">
        <w:rPr>
          <w:rFonts w:asciiTheme="minorHAnsi" w:hAnsiTheme="minorHAnsi"/>
          <w:sz w:val="22"/>
          <w:szCs w:val="22"/>
          <w:lang w:val="uk-UA"/>
        </w:rPr>
        <w:t>інвалідністю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на 20% (загальна оцінка толерантності), та на 20% підняти рівень соціальної </w:t>
      </w:r>
      <w:proofErr w:type="spellStart"/>
      <w:r w:rsidRPr="00142CBF">
        <w:rPr>
          <w:rFonts w:asciiTheme="minorHAnsi" w:hAnsiTheme="minorHAnsi"/>
          <w:sz w:val="22"/>
          <w:szCs w:val="22"/>
          <w:lang w:val="uk-UA"/>
        </w:rPr>
        <w:t>дистанційованості</w:t>
      </w:r>
      <w:proofErr w:type="spellEnd"/>
      <w:r w:rsidRPr="00142CBF">
        <w:rPr>
          <w:rFonts w:asciiTheme="minorHAnsi" w:hAnsiTheme="minorHAnsi"/>
          <w:sz w:val="22"/>
          <w:szCs w:val="22"/>
          <w:lang w:val="uk-UA"/>
        </w:rPr>
        <w:t xml:space="preserve"> (шкала </w:t>
      </w:r>
      <w:proofErr w:type="spellStart"/>
      <w:r w:rsidRPr="00142CBF">
        <w:rPr>
          <w:rFonts w:asciiTheme="minorHAnsi" w:hAnsiTheme="minorHAnsi"/>
          <w:sz w:val="22"/>
          <w:szCs w:val="22"/>
          <w:lang w:val="uk-UA"/>
        </w:rPr>
        <w:t>Богарта</w:t>
      </w:r>
      <w:proofErr w:type="spellEnd"/>
      <w:r w:rsidRPr="00142CBF">
        <w:rPr>
          <w:rFonts w:asciiTheme="minorHAnsi" w:hAnsiTheme="minorHAnsi"/>
          <w:sz w:val="22"/>
          <w:szCs w:val="22"/>
          <w:lang w:val="uk-UA"/>
        </w:rPr>
        <w:t xml:space="preserve">). </w:t>
      </w:r>
    </w:p>
    <w:p w:rsidR="001C7955" w:rsidRPr="00142CBF" w:rsidRDefault="001C7955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4B1E49" w:rsidRPr="00142CBF" w:rsidRDefault="004B1E49" w:rsidP="00D8051C">
      <w:pPr>
        <w:rPr>
          <w:rFonts w:asciiTheme="minorHAnsi" w:hAnsiTheme="minorHAnsi"/>
          <w:b/>
          <w:sz w:val="22"/>
          <w:szCs w:val="22"/>
          <w:lang w:val="uk-UA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Компоненти проекту:</w:t>
      </w:r>
    </w:p>
    <w:p w:rsidR="004B1E49" w:rsidRPr="00142CBF" w:rsidRDefault="004B1E49" w:rsidP="00D8051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Національна інформаційна кампанія - з метою підвищення рівня толерантності та </w:t>
      </w:r>
      <w:r w:rsidRPr="003E41B5">
        <w:rPr>
          <w:rFonts w:asciiTheme="minorHAnsi" w:hAnsiTheme="minorHAnsi"/>
          <w:sz w:val="22"/>
          <w:szCs w:val="22"/>
          <w:lang w:val="uk-UA"/>
        </w:rPr>
        <w:t xml:space="preserve">обізнаності з </w:t>
      </w:r>
      <w:proofErr w:type="spellStart"/>
      <w:r w:rsidRPr="003E41B5">
        <w:rPr>
          <w:rFonts w:asciiTheme="minorHAnsi" w:hAnsiTheme="minorHAnsi"/>
          <w:sz w:val="22"/>
          <w:szCs w:val="22"/>
          <w:lang w:val="uk-UA"/>
        </w:rPr>
        <w:t>інклюзивн</w:t>
      </w:r>
      <w:r w:rsidR="003E41B5" w:rsidRPr="003E41B5">
        <w:rPr>
          <w:rFonts w:asciiTheme="minorHAnsi" w:hAnsiTheme="minorHAnsi"/>
          <w:sz w:val="22"/>
          <w:szCs w:val="22"/>
          <w:lang w:val="uk-UA"/>
        </w:rPr>
        <w:t>о</w:t>
      </w:r>
      <w:r w:rsidRPr="003E41B5">
        <w:rPr>
          <w:rFonts w:asciiTheme="minorHAnsi" w:hAnsiTheme="minorHAnsi"/>
          <w:sz w:val="22"/>
          <w:szCs w:val="22"/>
          <w:lang w:val="uk-UA"/>
        </w:rPr>
        <w:t>ст</w:t>
      </w:r>
      <w:r w:rsidR="003E41B5" w:rsidRPr="003E41B5">
        <w:rPr>
          <w:rFonts w:asciiTheme="minorHAnsi" w:hAnsiTheme="minorHAnsi"/>
          <w:sz w:val="22"/>
          <w:szCs w:val="22"/>
          <w:lang w:val="uk-UA"/>
        </w:rPr>
        <w:t>і</w:t>
      </w:r>
      <w:proofErr w:type="spellEnd"/>
      <w:r w:rsidRPr="003E41B5">
        <w:rPr>
          <w:rFonts w:asciiTheme="minorHAnsi" w:hAnsiTheme="minorHAnsi"/>
          <w:sz w:val="22"/>
          <w:szCs w:val="22"/>
          <w:lang w:val="uk-UA"/>
        </w:rPr>
        <w:t>.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4B1E49" w:rsidRPr="00142CBF" w:rsidRDefault="004B1E49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BC1B68" w:rsidRDefault="004B1E49" w:rsidP="00D8051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lastRenderedPageBreak/>
        <w:t xml:space="preserve">Місцеві комунікаційні заходи з метою підвищення обізнаності та залучення громад до інклюзивних </w:t>
      </w:r>
      <w:proofErr w:type="spellStart"/>
      <w:r w:rsidRPr="00142CBF">
        <w:rPr>
          <w:rFonts w:asciiTheme="minorHAnsi" w:hAnsiTheme="minorHAnsi"/>
          <w:sz w:val="22"/>
          <w:szCs w:val="22"/>
          <w:lang w:val="uk-UA"/>
        </w:rPr>
        <w:t>активностей</w:t>
      </w:r>
      <w:proofErr w:type="spellEnd"/>
      <w:r w:rsidRPr="00142CBF"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BC1B68" w:rsidRDefault="00BC1B68" w:rsidP="00BC1B68">
      <w:pPr>
        <w:spacing w:after="200" w:line="276" w:lineRule="auto"/>
        <w:rPr>
          <w:rFonts w:ascii="Calibri" w:eastAsia="Calibri" w:hAnsi="Calibri"/>
          <w:sz w:val="22"/>
          <w:szCs w:val="22"/>
          <w:lang w:val="uk-UA"/>
        </w:rPr>
      </w:pPr>
    </w:p>
    <w:p w:rsidR="004B1E49" w:rsidRPr="00BC1B68" w:rsidRDefault="00BC1B68" w:rsidP="00BC1B68">
      <w:pPr>
        <w:spacing w:after="200" w:line="276" w:lineRule="auto"/>
        <w:rPr>
          <w:rFonts w:ascii="Calibri" w:eastAsia="Calibri" w:hAnsi="Calibri"/>
          <w:sz w:val="22"/>
          <w:szCs w:val="22"/>
          <w:lang w:val="uk-UA"/>
        </w:rPr>
      </w:pPr>
      <w:r w:rsidRPr="00BC1B68">
        <w:rPr>
          <w:rFonts w:ascii="Calibri" w:eastAsia="Calibri" w:hAnsi="Calibri"/>
          <w:sz w:val="22"/>
          <w:szCs w:val="22"/>
          <w:lang w:val="uk-UA"/>
        </w:rPr>
        <w:t>Встановлення інклюзивних дитячих майданчиків  у чотирьох містах України, відібраних за результатом конкурсу  (запланований термін встановлення – жовтень</w:t>
      </w:r>
      <w:r>
        <w:rPr>
          <w:rFonts w:ascii="Calibri" w:eastAsia="Calibri" w:hAnsi="Calibri"/>
          <w:sz w:val="22"/>
          <w:szCs w:val="22"/>
          <w:lang w:val="uk-UA"/>
        </w:rPr>
        <w:t xml:space="preserve">/листопад). Більш детально - </w:t>
      </w:r>
      <w:hyperlink r:id="rId13" w:history="1">
        <w:r w:rsidR="00142CBF" w:rsidRPr="00BC1B68">
          <w:rPr>
            <w:rStyle w:val="a3"/>
            <w:rFonts w:asciiTheme="minorHAnsi" w:hAnsiTheme="minorHAnsi"/>
            <w:sz w:val="22"/>
            <w:szCs w:val="22"/>
            <w:lang w:val="uk-UA"/>
          </w:rPr>
          <w:t>http://konkurs.naiu.org.ua/</w:t>
        </w:r>
      </w:hyperlink>
    </w:p>
    <w:p w:rsidR="00142CBF" w:rsidRPr="00142CBF" w:rsidRDefault="00142CBF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5A0CDC" w:rsidRPr="00142CBF" w:rsidRDefault="00D8051C" w:rsidP="00B61131">
      <w:pPr>
        <w:pStyle w:val="a4"/>
        <w:rPr>
          <w:rFonts w:asciiTheme="minorHAnsi" w:hAnsiTheme="minorHAnsi" w:cs="Arial"/>
          <w:b/>
          <w:sz w:val="22"/>
          <w:szCs w:val="22"/>
          <w:lang w:val="uk-UA"/>
        </w:rPr>
      </w:pPr>
      <w:r w:rsidRPr="00142CBF">
        <w:rPr>
          <w:rFonts w:asciiTheme="minorHAnsi" w:hAnsiTheme="minorHAnsi" w:cs="Arial"/>
          <w:b/>
          <w:sz w:val="22"/>
          <w:szCs w:val="22"/>
          <w:lang w:val="uk-UA"/>
        </w:rPr>
        <w:t xml:space="preserve">Опис проблеми, на яку спрямована соціальна реклама. </w:t>
      </w:r>
    </w:p>
    <w:p w:rsidR="00D8051C" w:rsidRPr="00142CBF" w:rsidRDefault="001406F7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За результатами дослідження, проведеного ЮНІСЕФ в 2014р, рівень толерантності серед жителів України до дітей з </w:t>
      </w:r>
      <w:r w:rsidR="00C375EF">
        <w:rPr>
          <w:rFonts w:asciiTheme="minorHAnsi" w:hAnsiTheme="minorHAnsi" w:cs="Arial"/>
          <w:sz w:val="22"/>
          <w:szCs w:val="22"/>
          <w:lang w:val="uk-UA"/>
        </w:rPr>
        <w:t xml:space="preserve">інвалідністю 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дуже низький. Також, значно розповсюджені міфи та хибні уявлення про дітей з особливими потребами та </w:t>
      </w:r>
      <w:r w:rsidR="00C375EF">
        <w:rPr>
          <w:rFonts w:asciiTheme="minorHAnsi" w:hAnsiTheme="minorHAnsi" w:cs="Arial"/>
          <w:sz w:val="22"/>
          <w:szCs w:val="22"/>
          <w:lang w:val="uk-UA"/>
        </w:rPr>
        <w:t>ї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хні сім’ї.   </w:t>
      </w:r>
    </w:p>
    <w:p w:rsidR="001C7955" w:rsidRPr="00142CBF" w:rsidRDefault="001C7955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56% респондентів вважають, що українське суспільство</w:t>
      </w:r>
      <w:r w:rsidR="00C375EF">
        <w:rPr>
          <w:rFonts w:asciiTheme="minorHAnsi" w:hAnsiTheme="minorHAnsi" w:cs="Arial"/>
          <w:sz w:val="22"/>
          <w:szCs w:val="22"/>
          <w:lang w:val="uk-UA"/>
        </w:rPr>
        <w:t xml:space="preserve"> толерантно ставиться до дітей з інвалідністю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. </w:t>
      </w:r>
    </w:p>
    <w:p w:rsidR="001406F7" w:rsidRPr="00142CBF" w:rsidRDefault="001406F7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Згідно до шкали соціальної прийнятності, лише 13% </w:t>
      </w:r>
      <w:r w:rsidR="00490959" w:rsidRPr="00142CBF">
        <w:rPr>
          <w:rFonts w:asciiTheme="minorHAnsi" w:hAnsiTheme="minorHAnsi" w:cs="Arial"/>
          <w:sz w:val="22"/>
          <w:szCs w:val="22"/>
          <w:lang w:val="uk-UA"/>
        </w:rPr>
        <w:t>респондентів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готові до близ</w:t>
      </w:r>
      <w:r w:rsidR="00C7011F" w:rsidRPr="00142CBF">
        <w:rPr>
          <w:rFonts w:asciiTheme="minorHAnsi" w:hAnsiTheme="minorHAnsi" w:cs="Arial"/>
          <w:sz w:val="22"/>
          <w:szCs w:val="22"/>
          <w:lang w:val="uk-UA"/>
        </w:rPr>
        <w:t xml:space="preserve">ького сприйняття </w:t>
      </w:r>
      <w:r w:rsidR="00C375EF">
        <w:rPr>
          <w:rFonts w:asciiTheme="minorHAnsi" w:hAnsiTheme="minorHAnsi" w:cs="Arial"/>
          <w:sz w:val="22"/>
          <w:szCs w:val="22"/>
          <w:lang w:val="uk-UA"/>
        </w:rPr>
        <w:t>таких дітей</w:t>
      </w:r>
      <w:r w:rsidR="00C7011F" w:rsidRPr="00142CBF">
        <w:rPr>
          <w:rFonts w:asciiTheme="minorHAnsi" w:hAnsiTheme="minorHAnsi" w:cs="Arial"/>
          <w:sz w:val="22"/>
          <w:szCs w:val="22"/>
          <w:lang w:val="uk-UA"/>
        </w:rPr>
        <w:t xml:space="preserve">. </w:t>
      </w:r>
      <w:r w:rsidR="00A859CA" w:rsidRPr="00142CBF">
        <w:rPr>
          <w:rFonts w:asciiTheme="minorHAnsi" w:hAnsiTheme="minorHAnsi" w:cs="Arial"/>
          <w:sz w:val="22"/>
          <w:szCs w:val="22"/>
          <w:lang w:val="uk-UA"/>
        </w:rPr>
        <w:t xml:space="preserve">Позитивно ставляться до того, щоб їхня дитина або родич дружили з дитиною з особливими потребами 75% респондентів. </w:t>
      </w:r>
    </w:p>
    <w:p w:rsidR="00A859CA" w:rsidRPr="00142CBF" w:rsidRDefault="00A859CA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16% респондентів певні, що сім’ї в яких живуть діти </w:t>
      </w:r>
      <w:r w:rsidR="00C375EF">
        <w:rPr>
          <w:rFonts w:asciiTheme="minorHAnsi" w:hAnsiTheme="minorHAnsi" w:cs="Arial"/>
          <w:sz w:val="22"/>
          <w:szCs w:val="22"/>
          <w:lang w:val="uk-UA"/>
        </w:rPr>
        <w:t xml:space="preserve">з інвалідністю 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винні у самі у своїй ситуації. </w:t>
      </w:r>
    </w:p>
    <w:p w:rsidR="00A859CA" w:rsidRPr="00142CBF" w:rsidRDefault="00A859CA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31% респондентів вважають, що дитині з інвалідністю краще перебувати у спеціалізованому дитячому будинку, та 36% вважають, що дитині з важкими формами інвалідності краще бути у стаціонарі.  </w:t>
      </w:r>
    </w:p>
    <w:p w:rsidR="00A859CA" w:rsidRPr="00142CBF" w:rsidRDefault="00A859CA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Детальніше про результати </w:t>
      </w:r>
      <w:proofErr w:type="spellStart"/>
      <w:r w:rsidRPr="00142CBF">
        <w:rPr>
          <w:rFonts w:asciiTheme="minorHAnsi" w:hAnsiTheme="minorHAnsi" w:cs="Arial"/>
          <w:sz w:val="22"/>
          <w:szCs w:val="22"/>
          <w:lang w:val="uk-UA"/>
        </w:rPr>
        <w:t>дослідження-</w:t>
      </w:r>
      <w:proofErr w:type="spellEnd"/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дивіть</w:t>
      </w:r>
      <w:r w:rsidR="00BC1B68">
        <w:rPr>
          <w:rFonts w:asciiTheme="minorHAnsi" w:hAnsiTheme="minorHAnsi" w:cs="Arial"/>
          <w:sz w:val="22"/>
          <w:szCs w:val="22"/>
          <w:lang w:val="uk-UA"/>
        </w:rPr>
        <w:t>ся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BC1B68">
        <w:rPr>
          <w:rFonts w:asciiTheme="minorHAnsi" w:hAnsiTheme="minorHAnsi" w:cs="Arial"/>
          <w:sz w:val="22"/>
          <w:szCs w:val="22"/>
          <w:lang w:val="uk-UA"/>
        </w:rPr>
        <w:t>презентацію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у додатку. </w:t>
      </w:r>
    </w:p>
    <w:p w:rsidR="00856AE6" w:rsidRPr="00142CBF" w:rsidRDefault="00B61131" w:rsidP="00856AE6">
      <w:pPr>
        <w:pStyle w:val="a4"/>
        <w:rPr>
          <w:rFonts w:asciiTheme="minorHAnsi" w:hAnsiTheme="minorHAnsi" w:cs="Arial"/>
          <w:b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br/>
      </w:r>
      <w:r w:rsidR="001C7955" w:rsidRPr="00142CBF">
        <w:rPr>
          <w:rFonts w:asciiTheme="minorHAnsi" w:hAnsiTheme="minorHAnsi" w:cs="Arial"/>
          <w:b/>
          <w:sz w:val="22"/>
          <w:szCs w:val="22"/>
          <w:lang w:val="uk-UA"/>
        </w:rPr>
        <w:t xml:space="preserve">Цільова аудиторія. </w:t>
      </w:r>
    </w:p>
    <w:p w:rsidR="00856AE6" w:rsidRPr="00142CBF" w:rsidRDefault="005B263D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Сім’ї з дітьми, мешканці великих міст та обласних центрів </w:t>
      </w:r>
      <w:r w:rsidR="008B213E" w:rsidRPr="00142CBF">
        <w:rPr>
          <w:rFonts w:asciiTheme="minorHAnsi" w:hAnsiTheme="minorHAnsi" w:cs="Arial"/>
          <w:sz w:val="22"/>
          <w:szCs w:val="22"/>
          <w:lang w:val="uk-UA"/>
        </w:rPr>
        <w:t>України</w:t>
      </w:r>
      <w:r w:rsidR="00142CBF" w:rsidRPr="00142CBF">
        <w:rPr>
          <w:rFonts w:asciiTheme="minorHAnsi" w:hAnsiTheme="minorHAnsi" w:cs="Arial"/>
          <w:sz w:val="22"/>
          <w:szCs w:val="22"/>
          <w:lang w:val="uk-UA"/>
        </w:rPr>
        <w:t>.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856AE6" w:rsidRPr="00142CBF">
        <w:rPr>
          <w:rFonts w:asciiTheme="minorHAnsi" w:hAnsiTheme="minorHAnsi" w:cs="Arial"/>
          <w:sz w:val="22"/>
          <w:szCs w:val="22"/>
          <w:lang w:val="uk-UA"/>
        </w:rPr>
        <w:t xml:space="preserve">Переважно сім’ї з дітьми молодшого та шкільного віку.  </w:t>
      </w:r>
    </w:p>
    <w:p w:rsidR="003A2820" w:rsidRPr="00142CBF" w:rsidRDefault="00856AE6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Середньостатистична сім’я</w:t>
      </w:r>
      <w:r w:rsidR="003A2820" w:rsidRPr="00142CBF">
        <w:rPr>
          <w:rFonts w:asciiTheme="minorHAnsi" w:hAnsiTheme="minorHAnsi" w:cs="Arial"/>
          <w:sz w:val="22"/>
          <w:szCs w:val="22"/>
          <w:lang w:val="uk-UA"/>
        </w:rPr>
        <w:t xml:space="preserve"> з середнім рівнем доходу</w:t>
      </w:r>
      <w:r w:rsidR="00BC1B68">
        <w:rPr>
          <w:rFonts w:asciiTheme="minorHAnsi" w:hAnsiTheme="minorHAnsi" w:cs="Arial"/>
          <w:sz w:val="22"/>
          <w:szCs w:val="22"/>
          <w:lang w:val="uk-UA"/>
        </w:rPr>
        <w:t>, що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піклу</w:t>
      </w:r>
      <w:r w:rsidR="00BC1B68">
        <w:rPr>
          <w:rFonts w:asciiTheme="minorHAnsi" w:hAnsiTheme="minorHAnsi" w:cs="Arial"/>
          <w:sz w:val="22"/>
          <w:szCs w:val="22"/>
          <w:lang w:val="uk-UA"/>
        </w:rPr>
        <w:t>є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ться про своїх дітей. Як мінімум один з батьків працює, як мінімум один з батьків має вищу освіту.  </w:t>
      </w:r>
    </w:p>
    <w:p w:rsidR="003A2820" w:rsidRPr="00142CBF" w:rsidRDefault="003A2820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b/>
          <w:sz w:val="22"/>
          <w:szCs w:val="22"/>
          <w:lang w:val="uk-UA"/>
        </w:rPr>
        <w:t>Завдання та строки.</w:t>
      </w:r>
    </w:p>
    <w:tbl>
      <w:tblPr>
        <w:tblStyle w:val="a8"/>
        <w:tblW w:w="9839" w:type="dxa"/>
        <w:tblInd w:w="-34" w:type="dxa"/>
        <w:tblLook w:val="04A0" w:firstRow="1" w:lastRow="0" w:firstColumn="1" w:lastColumn="0" w:noHBand="0" w:noVBand="1"/>
      </w:tblPr>
      <w:tblGrid>
        <w:gridCol w:w="2911"/>
        <w:gridCol w:w="5195"/>
        <w:gridCol w:w="1733"/>
      </w:tblGrid>
      <w:tr w:rsidR="003A2820" w:rsidRPr="00142CBF" w:rsidTr="00617E06"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 xml:space="preserve">Завдання 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36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 xml:space="preserve">Результат </w:t>
            </w:r>
          </w:p>
        </w:tc>
        <w:tc>
          <w:tcPr>
            <w:tcW w:w="1733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34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Строки</w:t>
            </w:r>
          </w:p>
        </w:tc>
      </w:tr>
      <w:tr w:rsidR="003A2820" w:rsidRPr="00142CBF" w:rsidTr="00445EFD">
        <w:trPr>
          <w:trHeight w:val="540"/>
        </w:trPr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Розробити детальну концепцію кампанії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Кампанія має / може засновуватися на використанні різних каналів комунікації (зов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нішня реклама, відео матеріали, </w:t>
            </w: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Інтернет, соціальні мережі. </w:t>
            </w:r>
          </w:p>
          <w:p w:rsidR="00742B0C" w:rsidRPr="00142CBF" w:rsidRDefault="00742B0C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Кампанія має включати два компоненти – промоцію толерантності серед ЦА, а також місцеві комунікаційні активності з 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приводу установки 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lastRenderedPageBreak/>
              <w:t>інклюзивних дитячих майданчиків у 4 містах України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(міс</w:t>
            </w:r>
            <w:r w:rsidR="00BC1B68">
              <w:rPr>
                <w:rFonts w:asciiTheme="minorHAnsi" w:hAnsiTheme="minorHAnsi" w:cs="Arial"/>
                <w:sz w:val="22"/>
                <w:szCs w:val="22"/>
                <w:lang w:val="uk-UA"/>
              </w:rPr>
              <w:t>та будуть визначені по закінченню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конкурсу)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. </w:t>
            </w:r>
          </w:p>
          <w:p w:rsidR="00742B0C" w:rsidRPr="00142CBF" w:rsidRDefault="00742B0C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Підготовлено остаточну версію концепції.</w:t>
            </w:r>
          </w:p>
        </w:tc>
        <w:tc>
          <w:tcPr>
            <w:tcW w:w="1733" w:type="dxa"/>
            <w:vMerge w:val="restart"/>
            <w:vAlign w:val="center"/>
          </w:tcPr>
          <w:p w:rsidR="003A2820" w:rsidRPr="00142CBF" w:rsidRDefault="00742B0C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lastRenderedPageBreak/>
              <w:t>25</w:t>
            </w:r>
            <w:r w:rsidR="003A2820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вересня 2015 р.</w:t>
            </w:r>
          </w:p>
        </w:tc>
      </w:tr>
      <w:tr w:rsidR="003A2820" w:rsidRPr="00BC1B68" w:rsidTr="00617E06">
        <w:trPr>
          <w:trHeight w:val="800"/>
        </w:trPr>
        <w:tc>
          <w:tcPr>
            <w:tcW w:w="2911" w:type="dxa"/>
            <w:vAlign w:val="center"/>
          </w:tcPr>
          <w:p w:rsidR="003A2820" w:rsidRPr="00142CBF" w:rsidRDefault="003A2820" w:rsidP="00617E06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lastRenderedPageBreak/>
              <w:t>Розробити план дій та строки реалізації кампанії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Розроблено план дій / заходів у рамках кампанії та строки її реалізації.</w:t>
            </w:r>
          </w:p>
        </w:tc>
        <w:tc>
          <w:tcPr>
            <w:tcW w:w="1733" w:type="dxa"/>
            <w:vMerge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3A2820" w:rsidRPr="00142CBF" w:rsidTr="00617E06"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Розробити та виготовити матеріали для кампанії</w:t>
            </w:r>
            <w:r w:rsidRPr="00142CB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95" w:type="dxa"/>
            <w:vAlign w:val="center"/>
          </w:tcPr>
          <w:p w:rsidR="003A2820" w:rsidRPr="00142CBF" w:rsidRDefault="004B1E49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Розроблені</w:t>
            </w:r>
            <w:r w:rsidR="003A2820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, 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протестовані</w:t>
            </w:r>
            <w:r w:rsidR="003A2820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виготовлен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і</w:t>
            </w:r>
            <w:r w:rsidR="003A2820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інформаційні матеріали, узгоджені в концепції кампанії.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Матеріали можуть </w:t>
            </w:r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включати: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друковану продукцію (біл-борд</w:t>
            </w:r>
            <w:r w:rsidR="00C375EF">
              <w:rPr>
                <w:rFonts w:asciiTheme="minorHAnsi" w:hAnsiTheme="minorHAnsi"/>
                <w:sz w:val="22"/>
                <w:szCs w:val="22"/>
                <w:lang w:val="uk-UA"/>
              </w:rPr>
              <w:t>и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сіті-лайт</w:t>
            </w:r>
            <w:r w:rsidR="00C375EF">
              <w:rPr>
                <w:rFonts w:asciiTheme="minorHAnsi" w:hAnsiTheme="minorHAnsi"/>
                <w:sz w:val="22"/>
                <w:szCs w:val="22"/>
                <w:lang w:val="uk-UA"/>
              </w:rPr>
              <w:t>и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для зовнішньої реклами), ролики соціальної реклами (для </w:t>
            </w:r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вірусного розповсюдження і ТВ)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діджитал</w:t>
            </w:r>
            <w:proofErr w:type="spellEnd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контент, продукти на основі </w:t>
            </w:r>
            <w:proofErr w:type="spellStart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веб-технологій</w:t>
            </w:r>
            <w:proofErr w:type="spellEnd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, мотиваційні </w:t>
            </w:r>
            <w:proofErr w:type="spellStart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офлайн</w:t>
            </w:r>
            <w:proofErr w:type="spellEnd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заходи, історії успіху.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Агентство має розробити всі матеріали.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Агентство може виготовити всі матеріали, крім друкованих, які будуть виготовлені безпосередньо ЮНІСЕФ. </w:t>
            </w:r>
            <w:r w:rsidRPr="00142CB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Вересень-жовтень 2015 р.</w:t>
            </w:r>
          </w:p>
        </w:tc>
      </w:tr>
      <w:tr w:rsidR="003A2820" w:rsidRPr="00142CBF" w:rsidTr="00617E06"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Запустити кампанію та розмістити рекламу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Кампанію представлено цільовим аудиторіям та ЗМІ.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Матеріали кампанії розміщено, запущено цифровий компонент кампанії.</w:t>
            </w:r>
          </w:p>
        </w:tc>
        <w:tc>
          <w:tcPr>
            <w:tcW w:w="1733" w:type="dxa"/>
            <w:vAlign w:val="center"/>
          </w:tcPr>
          <w:p w:rsidR="003A2820" w:rsidRPr="00142CBF" w:rsidRDefault="003A2820" w:rsidP="004B1E49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Жовтень-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листопад 2015  </w:t>
            </w:r>
          </w:p>
        </w:tc>
      </w:tr>
      <w:tr w:rsidR="003A2820" w:rsidRPr="00142CBF" w:rsidTr="00617E06">
        <w:trPr>
          <w:trHeight w:val="602"/>
        </w:trPr>
        <w:tc>
          <w:tcPr>
            <w:tcW w:w="2911" w:type="dxa"/>
            <w:vAlign w:val="center"/>
          </w:tcPr>
          <w:p w:rsidR="003A2820" w:rsidRPr="00142CBF" w:rsidRDefault="003A2820" w:rsidP="00617E06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Провести оцінку кампанії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Підготовлено та представлено оціночні звіти з ключовими показниками результативності (</w:t>
            </w:r>
            <w:r w:rsidRPr="00142CBF">
              <w:rPr>
                <w:rFonts w:asciiTheme="minorHAnsi" w:hAnsiTheme="minorHAnsi" w:cs="Arial"/>
                <w:sz w:val="22"/>
                <w:szCs w:val="22"/>
              </w:rPr>
              <w:t>KPI</w:t>
            </w: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1733" w:type="dxa"/>
            <w:vAlign w:val="center"/>
          </w:tcPr>
          <w:p w:rsidR="003A2820" w:rsidRPr="00142CBF" w:rsidRDefault="00445EFD" w:rsidP="004B1E49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Г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рудень</w:t>
            </w:r>
            <w:r w:rsidR="003A2820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201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5</w:t>
            </w:r>
          </w:p>
        </w:tc>
      </w:tr>
    </w:tbl>
    <w:p w:rsidR="004B1E49" w:rsidRPr="00142CBF" w:rsidRDefault="004B1E49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 xml:space="preserve">Слоган та </w:t>
      </w:r>
      <w:proofErr w:type="spellStart"/>
      <w:r>
        <w:rPr>
          <w:rFonts w:asciiTheme="minorHAnsi" w:hAnsiTheme="minorHAnsi"/>
          <w:b/>
          <w:sz w:val="22"/>
          <w:szCs w:val="22"/>
          <w:lang w:val="uk-UA"/>
        </w:rPr>
        <w:t>брендинг</w:t>
      </w:r>
      <w:proofErr w:type="spellEnd"/>
      <w:r>
        <w:rPr>
          <w:rFonts w:asciiTheme="minorHAnsi" w:hAnsiTheme="minorHAnsi"/>
          <w:b/>
          <w:sz w:val="22"/>
          <w:szCs w:val="22"/>
          <w:lang w:val="uk-UA"/>
        </w:rPr>
        <w:t>:</w:t>
      </w:r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536D29" w:rsidRDefault="00536D29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Всі інформаційні матеріли мають містити логотипи - ЮНІСЕФ, </w:t>
      </w:r>
      <w:r w:rsidR="00C375EF">
        <w:rPr>
          <w:rFonts w:asciiTheme="minorHAnsi" w:hAnsiTheme="minorHAnsi"/>
          <w:sz w:val="22"/>
          <w:szCs w:val="22"/>
          <w:lang w:val="uk-UA"/>
        </w:rPr>
        <w:t>Національн</w:t>
      </w:r>
      <w:r w:rsidR="00BC1B68">
        <w:rPr>
          <w:rFonts w:asciiTheme="minorHAnsi" w:hAnsiTheme="minorHAnsi"/>
          <w:sz w:val="22"/>
          <w:szCs w:val="22"/>
          <w:lang w:val="uk-UA"/>
        </w:rPr>
        <w:t>ої</w:t>
      </w:r>
      <w:r w:rsidR="00C375EF">
        <w:rPr>
          <w:rFonts w:asciiTheme="minorHAnsi" w:hAnsiTheme="minorHAnsi"/>
          <w:sz w:val="22"/>
          <w:szCs w:val="22"/>
          <w:lang w:val="uk-UA"/>
        </w:rPr>
        <w:t xml:space="preserve"> Асамбле</w:t>
      </w:r>
      <w:r w:rsidR="00BC1B68">
        <w:rPr>
          <w:rFonts w:asciiTheme="minorHAnsi" w:hAnsiTheme="minorHAnsi"/>
          <w:sz w:val="22"/>
          <w:szCs w:val="22"/>
          <w:lang w:val="uk-UA"/>
        </w:rPr>
        <w:t>ї</w:t>
      </w:r>
      <w:r w:rsidR="00C375EF">
        <w:rPr>
          <w:rFonts w:asciiTheme="minorHAnsi" w:hAnsiTheme="minorHAnsi"/>
          <w:sz w:val="22"/>
          <w:szCs w:val="22"/>
          <w:lang w:val="uk-UA"/>
        </w:rPr>
        <w:t xml:space="preserve"> і</w:t>
      </w:r>
      <w:r>
        <w:rPr>
          <w:rFonts w:asciiTheme="minorHAnsi" w:hAnsiTheme="minorHAnsi"/>
          <w:sz w:val="22"/>
          <w:szCs w:val="22"/>
          <w:lang w:val="uk-UA"/>
        </w:rPr>
        <w:t>нвалідів України, Європейськ</w:t>
      </w:r>
      <w:r w:rsidR="00BC1B68">
        <w:rPr>
          <w:rFonts w:asciiTheme="minorHAnsi" w:hAnsiTheme="minorHAnsi"/>
          <w:sz w:val="22"/>
          <w:szCs w:val="22"/>
          <w:lang w:val="uk-UA"/>
        </w:rPr>
        <w:t>ого</w:t>
      </w:r>
      <w:r>
        <w:rPr>
          <w:rFonts w:asciiTheme="minorHAnsi" w:hAnsiTheme="minorHAnsi"/>
          <w:sz w:val="22"/>
          <w:szCs w:val="22"/>
          <w:lang w:val="uk-UA"/>
        </w:rPr>
        <w:t xml:space="preserve"> Союз</w:t>
      </w:r>
      <w:r w:rsidR="00BC1B68">
        <w:rPr>
          <w:rFonts w:asciiTheme="minorHAnsi" w:hAnsiTheme="minorHAnsi"/>
          <w:sz w:val="22"/>
          <w:szCs w:val="22"/>
          <w:lang w:val="uk-UA"/>
        </w:rPr>
        <w:t>у</w:t>
      </w:r>
      <w:r>
        <w:rPr>
          <w:rFonts w:asciiTheme="minorHAnsi" w:hAnsiTheme="minorHAnsi"/>
          <w:sz w:val="22"/>
          <w:szCs w:val="22"/>
          <w:lang w:val="uk-UA"/>
        </w:rPr>
        <w:t xml:space="preserve">.   </w:t>
      </w:r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142CBF" w:rsidRDefault="00536D29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Інформаційна кампанія має використовувати глобальний слоган </w:t>
      </w:r>
      <w:r w:rsidRPr="00536D29">
        <w:rPr>
          <w:rFonts w:asciiTheme="minorHAnsi" w:hAnsiTheme="minorHAnsi"/>
          <w:sz w:val="22"/>
          <w:szCs w:val="22"/>
          <w:lang w:val="uk-UA"/>
        </w:rPr>
        <w:t>#</w:t>
      </w:r>
      <w:proofErr w:type="spellStart"/>
      <w:r>
        <w:rPr>
          <w:rFonts w:asciiTheme="minorHAnsi" w:hAnsiTheme="minorHAnsi"/>
          <w:sz w:val="22"/>
          <w:szCs w:val="22"/>
        </w:rPr>
        <w:t>thisability</w:t>
      </w:r>
      <w:proofErr w:type="spellEnd"/>
      <w:r w:rsidRPr="00536D29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 xml:space="preserve">– міжнародної кампанії ЮНІСЕФ про дітей з </w:t>
      </w:r>
      <w:r w:rsidR="00C375EF">
        <w:rPr>
          <w:rFonts w:asciiTheme="minorHAnsi" w:hAnsiTheme="minorHAnsi"/>
          <w:sz w:val="22"/>
          <w:szCs w:val="22"/>
          <w:lang w:val="uk-UA"/>
        </w:rPr>
        <w:t>інвалідністю</w:t>
      </w:r>
      <w:r>
        <w:rPr>
          <w:rFonts w:asciiTheme="minorHAnsi" w:hAnsiTheme="minorHAnsi"/>
          <w:sz w:val="22"/>
          <w:szCs w:val="22"/>
          <w:lang w:val="uk-UA"/>
        </w:rPr>
        <w:t xml:space="preserve">. Деяка інформація про глобальну кампанію - </w:t>
      </w:r>
      <w:hyperlink r:id="rId14" w:history="1">
        <w:r w:rsidR="00142CBF" w:rsidRPr="00EF649B">
          <w:rPr>
            <w:rStyle w:val="a3"/>
            <w:rFonts w:asciiTheme="minorHAnsi" w:hAnsiTheme="minorHAnsi"/>
            <w:sz w:val="22"/>
            <w:szCs w:val="22"/>
            <w:lang w:val="uk-UA"/>
          </w:rPr>
          <w:t>http://blogs.unicef.org/tag/thisability/</w:t>
        </w:r>
      </w:hyperlink>
    </w:p>
    <w:p w:rsidR="00142CBF" w:rsidRDefault="00330C5C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hyperlink r:id="rId15" w:history="1">
        <w:r w:rsidR="00142CBF" w:rsidRPr="00EF649B">
          <w:rPr>
            <w:rStyle w:val="a3"/>
            <w:rFonts w:asciiTheme="minorHAnsi" w:hAnsiTheme="minorHAnsi"/>
            <w:sz w:val="22"/>
            <w:szCs w:val="22"/>
            <w:lang w:val="uk-UA"/>
          </w:rPr>
          <w:t>http://www.huffingtonpost.com/2013/06/10/thisability-unicef-social-media-_n_3416548.html</w:t>
        </w:r>
      </w:hyperlink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536D29" w:rsidRPr="00142CBF" w:rsidRDefault="00536D29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Національна кампанія в </w:t>
      </w:r>
      <w:r w:rsidR="008B213E">
        <w:rPr>
          <w:rFonts w:asciiTheme="minorHAnsi" w:hAnsiTheme="minorHAnsi"/>
          <w:sz w:val="22"/>
          <w:szCs w:val="22"/>
          <w:lang w:val="uk-UA"/>
        </w:rPr>
        <w:t>Україні</w:t>
      </w:r>
      <w:r>
        <w:rPr>
          <w:rFonts w:asciiTheme="minorHAnsi" w:hAnsiTheme="minorHAnsi"/>
          <w:sz w:val="22"/>
          <w:szCs w:val="22"/>
          <w:lang w:val="uk-UA"/>
        </w:rPr>
        <w:t xml:space="preserve"> може мати свої меседжі та</w:t>
      </w:r>
      <w:r w:rsidR="008B213E">
        <w:rPr>
          <w:rFonts w:asciiTheme="minorHAnsi" w:hAnsiTheme="minorHAnsi"/>
          <w:sz w:val="22"/>
          <w:szCs w:val="22"/>
          <w:lang w:val="uk-UA"/>
        </w:rPr>
        <w:t xml:space="preserve"> додатковий слоган. 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4B1E49" w:rsidRPr="00142CBF" w:rsidRDefault="004B1E49" w:rsidP="004B1E49">
      <w:pPr>
        <w:tabs>
          <w:tab w:val="left" w:pos="0"/>
        </w:tabs>
        <w:jc w:val="both"/>
        <w:rPr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3A2820" w:rsidRPr="00142CBF" w:rsidRDefault="003A2820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Показники результативності для оцінки результатів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Якість розробленої кампанії, використання новітніх цифрових технологій та технологій соціальної реклами;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Використання інновацій;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Кількість розроблених продуктів;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Зворотний зв'язок від цільової аудиторії / звіти про тестування (апробацію);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Досягнення ключових показників результативності;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Належна комунікація та відповідальність;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lastRenderedPageBreak/>
        <w:t xml:space="preserve">Чітке дотримання строків. </w:t>
      </w:r>
    </w:p>
    <w:p w:rsidR="003A2820" w:rsidRPr="00142CBF" w:rsidRDefault="003A2820" w:rsidP="003A2820">
      <w:pPr>
        <w:tabs>
          <w:tab w:val="left" w:pos="0"/>
        </w:tabs>
        <w:ind w:left="300"/>
        <w:jc w:val="both"/>
        <w:rPr>
          <w:rFonts w:asciiTheme="minorHAnsi" w:hAnsiTheme="minorHAnsi"/>
          <w:b/>
          <w:sz w:val="22"/>
          <w:szCs w:val="22"/>
        </w:rPr>
      </w:pPr>
    </w:p>
    <w:p w:rsidR="003A2820" w:rsidRPr="00142CBF" w:rsidRDefault="003A2820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Кваліфікації / спеціальні знання / досвід, необхідні для виконання завдання</w:t>
      </w:r>
    </w:p>
    <w:p w:rsidR="003A2820" w:rsidRPr="00142CBF" w:rsidRDefault="003A2820" w:rsidP="003A2820">
      <w:pPr>
        <w:spacing w:after="120"/>
        <w:contextualSpacing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Експерти мають володіти такими кваліфікаціями, досвідом та навичками: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Щонайменше три роки прогресивного досвіду роботи у сфері реклами та комунікацій;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Підтверджений успішний досвід ведення комунікаційних проектів </w:t>
      </w:r>
      <w:proofErr w:type="spellStart"/>
      <w:r w:rsidRPr="00142CBF">
        <w:rPr>
          <w:rFonts w:asciiTheme="minorHAnsi" w:hAnsiTheme="minorHAnsi" w:cs="Arial"/>
          <w:sz w:val="22"/>
          <w:szCs w:val="22"/>
          <w:lang w:val="uk-UA"/>
        </w:rPr>
        <w:t>онлайн</w:t>
      </w:r>
      <w:proofErr w:type="spellEnd"/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та </w:t>
      </w:r>
      <w:proofErr w:type="spellStart"/>
      <w:r w:rsidRPr="00142CBF">
        <w:rPr>
          <w:rFonts w:asciiTheme="minorHAnsi" w:hAnsiTheme="minorHAnsi" w:cs="Arial"/>
          <w:sz w:val="22"/>
          <w:szCs w:val="22"/>
          <w:lang w:val="uk-UA"/>
        </w:rPr>
        <w:t>офлайн</w:t>
      </w:r>
      <w:proofErr w:type="spellEnd"/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з високими ключовими показниками результативності (необхідно надати портфоліо та приклади);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Досвід ведення кампаній / діяльності з соціальної проблематики буде додатковою перевагою (необхідно надати портфоліо);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Попередній успішний досвід співпраці з ЮНІСЕФ та іншими агентствами ООН буде додатковою перевагою;</w:t>
      </w:r>
    </w:p>
    <w:p w:rsidR="003A2820" w:rsidRPr="008B213E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Підтверджена спроможність дотримуватися строків та працювати під тиском.</w:t>
      </w:r>
    </w:p>
    <w:p w:rsidR="008B213E" w:rsidRDefault="008B213E" w:rsidP="008B213E">
      <w:pPr>
        <w:tabs>
          <w:tab w:val="left" w:pos="3690"/>
        </w:tabs>
        <w:spacing w:after="12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8B213E" w:rsidRPr="008B213E" w:rsidRDefault="008B213E" w:rsidP="008B213E">
      <w:pPr>
        <w:tabs>
          <w:tab w:val="left" w:pos="3690"/>
        </w:tabs>
        <w:spacing w:after="120"/>
        <w:contextualSpacing/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8B213E">
        <w:rPr>
          <w:rFonts w:asciiTheme="minorHAnsi" w:hAnsiTheme="minorHAnsi" w:cs="Arial"/>
          <w:sz w:val="22"/>
          <w:szCs w:val="22"/>
          <w:lang w:val="uk-UA"/>
        </w:rPr>
        <w:t>Для додаткових питань можна звертатися до:</w:t>
      </w:r>
    </w:p>
    <w:p w:rsidR="004B1E49" w:rsidRPr="008B213E" w:rsidRDefault="004B1E49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</w:p>
    <w:p w:rsidR="00B61131" w:rsidRPr="008B213E" w:rsidRDefault="008B213E" w:rsidP="00B61131">
      <w:pPr>
        <w:rPr>
          <w:rFonts w:asciiTheme="minorHAnsi" w:hAnsiTheme="minorHAnsi" w:cs="Arial"/>
          <w:color w:val="000000"/>
          <w:sz w:val="22"/>
          <w:szCs w:val="22"/>
          <w:lang w:val="uk-UA"/>
        </w:rPr>
      </w:pPr>
      <w:r w:rsidRPr="00330C5C">
        <w:rPr>
          <w:rFonts w:asciiTheme="minorHAnsi" w:hAnsiTheme="minorHAnsi" w:cs="Arial"/>
          <w:b/>
          <w:color w:val="000000"/>
          <w:sz w:val="22"/>
          <w:szCs w:val="22"/>
          <w:lang w:val="uk-UA"/>
        </w:rPr>
        <w:t xml:space="preserve">Анна </w:t>
      </w:r>
      <w:proofErr w:type="spellStart"/>
      <w:r w:rsidRPr="00330C5C">
        <w:rPr>
          <w:rFonts w:asciiTheme="minorHAnsi" w:hAnsiTheme="minorHAnsi" w:cs="Arial"/>
          <w:b/>
          <w:color w:val="000000"/>
          <w:sz w:val="22"/>
          <w:szCs w:val="22"/>
          <w:lang w:val="uk-UA"/>
        </w:rPr>
        <w:t>Суходольська</w:t>
      </w:r>
      <w:proofErr w:type="spellEnd"/>
      <w:r w:rsidR="00B61131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, ЮНИСЕФ Укра</w:t>
      </w:r>
      <w:r>
        <w:rPr>
          <w:rFonts w:asciiTheme="minorHAnsi" w:hAnsiTheme="minorHAnsi" w:cs="Arial"/>
          <w:color w:val="000000"/>
          <w:sz w:val="22"/>
          <w:szCs w:val="22"/>
          <w:lang w:val="uk-UA"/>
        </w:rPr>
        <w:t>ї</w:t>
      </w:r>
      <w:r w:rsidR="00B61131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на</w:t>
      </w:r>
    </w:p>
    <w:p w:rsidR="00B61131" w:rsidRPr="008B213E" w:rsidRDefault="00B61131" w:rsidP="00B61131">
      <w:pPr>
        <w:rPr>
          <w:rFonts w:asciiTheme="minorHAnsi" w:hAnsiTheme="minorHAnsi" w:cs="Arial"/>
          <w:color w:val="000000"/>
          <w:sz w:val="22"/>
          <w:szCs w:val="22"/>
          <w:lang w:val="uk-UA"/>
        </w:rPr>
      </w:pP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Тел.:</w:t>
      </w:r>
      <w:r w:rsid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6A7BF7">
        <w:rPr>
          <w:rFonts w:asciiTheme="minorHAnsi" w:hAnsiTheme="minorHAnsi" w:cs="Arial"/>
          <w:color w:val="000000"/>
          <w:sz w:val="22"/>
          <w:szCs w:val="22"/>
          <w:lang w:val="uk-UA"/>
        </w:rPr>
        <w:t>(</w:t>
      </w: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044</w:t>
      </w:r>
      <w:r w:rsidR="006A7BF7">
        <w:rPr>
          <w:rFonts w:asciiTheme="minorHAnsi" w:hAnsiTheme="minorHAnsi" w:cs="Arial"/>
          <w:color w:val="000000"/>
          <w:sz w:val="22"/>
          <w:szCs w:val="22"/>
          <w:lang w:val="uk-UA"/>
        </w:rPr>
        <w:t>)</w:t>
      </w: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230 25 14, </w:t>
      </w:r>
      <w:r w:rsidR="006A7BF7">
        <w:rPr>
          <w:rFonts w:asciiTheme="minorHAnsi" w:hAnsiTheme="minorHAnsi" w:cs="Arial"/>
          <w:color w:val="000000"/>
          <w:sz w:val="22"/>
          <w:szCs w:val="22"/>
          <w:lang w:val="uk-UA"/>
        </w:rPr>
        <w:t>+3805035787</w:t>
      </w: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58, </w:t>
      </w:r>
    </w:p>
    <w:p w:rsidR="00533AC5" w:rsidRDefault="00B61131" w:rsidP="008B213E">
      <w:pPr>
        <w:rPr>
          <w:rFonts w:asciiTheme="minorHAnsi" w:hAnsiTheme="minorHAnsi" w:cs="Arial"/>
          <w:sz w:val="22"/>
          <w:szCs w:val="22"/>
          <w:lang w:val="uk-UA"/>
        </w:rPr>
      </w:pP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E</w:t>
      </w:r>
      <w:r w:rsidR="008B213E">
        <w:rPr>
          <w:rFonts w:asciiTheme="minorHAnsi" w:hAnsiTheme="minorHAnsi" w:cs="Arial"/>
          <w:color w:val="000000"/>
          <w:sz w:val="22"/>
          <w:szCs w:val="22"/>
          <w:lang w:val="uk-UA"/>
        </w:rPr>
        <w:t>-</w:t>
      </w:r>
      <w:proofErr w:type="spellStart"/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mail</w:t>
      </w:r>
      <w:proofErr w:type="spellEnd"/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: </w:t>
      </w:r>
      <w:hyperlink r:id="rId16" w:history="1">
        <w:r w:rsidRPr="008B213E">
          <w:rPr>
            <w:rStyle w:val="a3"/>
            <w:rFonts w:asciiTheme="minorHAnsi" w:hAnsiTheme="minorHAnsi" w:cs="Arial"/>
            <w:sz w:val="22"/>
            <w:szCs w:val="22"/>
            <w:lang w:val="uk-UA"/>
          </w:rPr>
          <w:t>asukhodolska@unicef.org.ua</w:t>
        </w:r>
      </w:hyperlink>
      <w:r w:rsidR="008B213E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  </w:t>
      </w:r>
      <w:r w:rsidR="008B213E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</w:p>
    <w:p w:rsidR="008B213E" w:rsidRDefault="008B213E" w:rsidP="008B213E">
      <w:pPr>
        <w:rPr>
          <w:rFonts w:asciiTheme="minorHAnsi" w:hAnsiTheme="minorHAnsi" w:cs="Arial"/>
          <w:sz w:val="22"/>
          <w:szCs w:val="22"/>
          <w:lang w:val="uk-UA"/>
        </w:rPr>
      </w:pPr>
    </w:p>
    <w:p w:rsidR="008B213E" w:rsidRDefault="005D344D" w:rsidP="008B213E">
      <w:pPr>
        <w:rPr>
          <w:rFonts w:asciiTheme="minorHAnsi" w:hAnsiTheme="minorHAnsi" w:cs="Arial"/>
          <w:sz w:val="22"/>
          <w:szCs w:val="22"/>
          <w:lang w:val="uk-UA"/>
        </w:rPr>
      </w:pPr>
      <w:r w:rsidRPr="00330C5C">
        <w:rPr>
          <w:rFonts w:asciiTheme="minorHAnsi" w:hAnsiTheme="minorHAnsi" w:cs="Arial"/>
          <w:b/>
          <w:sz w:val="22"/>
          <w:szCs w:val="22"/>
          <w:lang w:val="uk-UA"/>
        </w:rPr>
        <w:t xml:space="preserve">Ольга </w:t>
      </w:r>
      <w:proofErr w:type="spellStart"/>
      <w:r w:rsidRPr="00330C5C">
        <w:rPr>
          <w:rFonts w:asciiTheme="minorHAnsi" w:hAnsiTheme="minorHAnsi" w:cs="Arial"/>
          <w:b/>
          <w:sz w:val="22"/>
          <w:szCs w:val="22"/>
          <w:lang w:val="uk-UA"/>
        </w:rPr>
        <w:t>Журбенко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>, НАІУ</w:t>
      </w:r>
    </w:p>
    <w:p w:rsidR="008B213E" w:rsidRDefault="006A7BF7" w:rsidP="008B213E">
      <w:pPr>
        <w:rPr>
          <w:rFonts w:asciiTheme="minorHAnsi" w:hAnsiTheme="minorHAnsi" w:cs="Arial"/>
          <w:sz w:val="22"/>
          <w:szCs w:val="22"/>
          <w:lang w:val="uk-UA"/>
        </w:rPr>
      </w:pPr>
      <w:r>
        <w:rPr>
          <w:rFonts w:asciiTheme="minorHAnsi" w:hAnsiTheme="minorHAnsi" w:cs="Arial"/>
          <w:sz w:val="22"/>
          <w:szCs w:val="22"/>
          <w:lang w:val="uk-UA"/>
        </w:rPr>
        <w:t>Тел.: (044)279 61 84,+38066</w:t>
      </w:r>
      <w:r w:rsidR="005D344D">
        <w:rPr>
          <w:rFonts w:asciiTheme="minorHAnsi" w:hAnsiTheme="minorHAnsi" w:cs="Arial"/>
          <w:sz w:val="22"/>
          <w:szCs w:val="22"/>
          <w:lang w:val="uk-UA"/>
        </w:rPr>
        <w:t>292 14 39</w:t>
      </w:r>
      <w:bookmarkStart w:id="0" w:name="_GoBack"/>
      <w:bookmarkEnd w:id="0"/>
    </w:p>
    <w:p w:rsidR="005D344D" w:rsidRDefault="00B26825" w:rsidP="008B213E">
      <w:pPr>
        <w:rPr>
          <w:rFonts w:asciiTheme="minorHAnsi" w:hAnsiTheme="minorHAnsi" w:cs="Arial"/>
          <w:sz w:val="22"/>
          <w:szCs w:val="22"/>
          <w:lang w:val="uk-UA"/>
        </w:rPr>
      </w:pPr>
      <w:r w:rsidRPr="00B26825">
        <w:rPr>
          <w:rFonts w:asciiTheme="minorHAnsi" w:hAnsiTheme="minorHAnsi" w:cs="Arial"/>
          <w:sz w:val="22"/>
          <w:szCs w:val="22"/>
          <w:lang w:val="uk-UA"/>
        </w:rPr>
        <w:t>E-</w:t>
      </w:r>
      <w:proofErr w:type="spellStart"/>
      <w:r w:rsidRPr="00B26825">
        <w:rPr>
          <w:rFonts w:asciiTheme="minorHAnsi" w:hAnsiTheme="minorHAnsi" w:cs="Arial"/>
          <w:sz w:val="22"/>
          <w:szCs w:val="22"/>
          <w:lang w:val="uk-UA"/>
        </w:rPr>
        <w:t>mail</w:t>
      </w:r>
      <w:proofErr w:type="spellEnd"/>
      <w:r w:rsidRPr="00B26825">
        <w:rPr>
          <w:rFonts w:asciiTheme="minorHAnsi" w:hAnsiTheme="minorHAnsi" w:cs="Arial"/>
          <w:sz w:val="22"/>
          <w:szCs w:val="22"/>
          <w:lang w:val="uk-UA"/>
        </w:rPr>
        <w:t xml:space="preserve">: </w:t>
      </w:r>
      <w:hyperlink r:id="rId17" w:history="1">
        <w:r w:rsidRPr="00EB7D4A">
          <w:rPr>
            <w:rStyle w:val="a3"/>
            <w:rFonts w:asciiTheme="minorHAnsi" w:hAnsiTheme="minorHAnsi" w:cs="Arial"/>
            <w:sz w:val="22"/>
            <w:szCs w:val="22"/>
            <w:lang w:val="uk-UA"/>
          </w:rPr>
          <w:t>o.m.zhurbenko@gmail.com</w:t>
        </w:r>
      </w:hyperlink>
    </w:p>
    <w:p w:rsidR="00B26825" w:rsidRPr="008B213E" w:rsidRDefault="00B26825" w:rsidP="008B213E">
      <w:pPr>
        <w:rPr>
          <w:rFonts w:asciiTheme="minorHAnsi" w:hAnsiTheme="minorHAnsi" w:cs="Arial"/>
          <w:sz w:val="22"/>
          <w:szCs w:val="22"/>
          <w:lang w:val="uk-UA"/>
        </w:rPr>
      </w:pPr>
    </w:p>
    <w:sectPr w:rsidR="00B26825" w:rsidRPr="008B213E" w:rsidSect="003E61E5">
      <w:headerReference w:type="default" r:id="rId18"/>
      <w:pgSz w:w="12240" w:h="15840"/>
      <w:pgMar w:top="720" w:right="1310" w:bottom="864" w:left="112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6B" w:rsidRDefault="0052626B" w:rsidP="0089658C">
      <w:r>
        <w:separator/>
      </w:r>
    </w:p>
  </w:endnote>
  <w:endnote w:type="continuationSeparator" w:id="0">
    <w:p w:rsidR="0052626B" w:rsidRDefault="0052626B" w:rsidP="008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6B" w:rsidRDefault="0052626B" w:rsidP="0089658C">
      <w:r>
        <w:separator/>
      </w:r>
    </w:p>
  </w:footnote>
  <w:footnote w:type="continuationSeparator" w:id="0">
    <w:p w:rsidR="0052626B" w:rsidRDefault="0052626B" w:rsidP="0089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C" w:rsidRPr="0089658C" w:rsidRDefault="0089658C">
    <w:pPr>
      <w:pStyle w:val="aa"/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2CE0B27A" wp14:editId="432BCA49">
          <wp:simplePos x="0" y="0"/>
          <wp:positionH relativeFrom="column">
            <wp:posOffset>4171315</wp:posOffset>
          </wp:positionH>
          <wp:positionV relativeFrom="paragraph">
            <wp:posOffset>95885</wp:posOffset>
          </wp:positionV>
          <wp:extent cx="1886585" cy="4572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1E5">
      <w:rPr>
        <w:noProof/>
        <w:lang w:val="uk-UA" w:eastAsia="uk-UA"/>
      </w:rPr>
      <w:drawing>
        <wp:inline distT="0" distB="0" distL="0" distR="0" wp14:anchorId="01FC35CE" wp14:editId="43A8C6CC">
          <wp:extent cx="2006242" cy="742972"/>
          <wp:effectExtent l="0" t="0" r="0" b="0"/>
          <wp:docPr id="1" name="Рисунок 1" descr="C:\Users\Olya\Downloads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ya\Downloads\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242" cy="74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</w:t>
    </w:r>
  </w:p>
  <w:p w:rsidR="0089658C" w:rsidRDefault="008965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B5CF9"/>
    <w:multiLevelType w:val="hybridMultilevel"/>
    <w:tmpl w:val="7FA0A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692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61427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3932A8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257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B5513"/>
    <w:multiLevelType w:val="hybridMultilevel"/>
    <w:tmpl w:val="CE88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0DAA"/>
    <w:multiLevelType w:val="hybridMultilevel"/>
    <w:tmpl w:val="EA7428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B5A6D85"/>
    <w:multiLevelType w:val="hybridMultilevel"/>
    <w:tmpl w:val="4A94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D"/>
    <w:rsid w:val="000158EE"/>
    <w:rsid w:val="000F6440"/>
    <w:rsid w:val="00114A14"/>
    <w:rsid w:val="001201A7"/>
    <w:rsid w:val="001406F7"/>
    <w:rsid w:val="00142CBF"/>
    <w:rsid w:val="00165238"/>
    <w:rsid w:val="00183FA9"/>
    <w:rsid w:val="001C7955"/>
    <w:rsid w:val="002630EF"/>
    <w:rsid w:val="002F7B19"/>
    <w:rsid w:val="00324620"/>
    <w:rsid w:val="00330C5C"/>
    <w:rsid w:val="003A2820"/>
    <w:rsid w:val="003E41B5"/>
    <w:rsid w:val="003E61E5"/>
    <w:rsid w:val="00440ABE"/>
    <w:rsid w:val="00445EFD"/>
    <w:rsid w:val="00490959"/>
    <w:rsid w:val="004B1E49"/>
    <w:rsid w:val="00523923"/>
    <w:rsid w:val="0052626B"/>
    <w:rsid w:val="00533AC5"/>
    <w:rsid w:val="00535A9B"/>
    <w:rsid w:val="00536D29"/>
    <w:rsid w:val="00543894"/>
    <w:rsid w:val="005578B8"/>
    <w:rsid w:val="005919A1"/>
    <w:rsid w:val="005A0CDC"/>
    <w:rsid w:val="005B263D"/>
    <w:rsid w:val="005C4C05"/>
    <w:rsid w:val="005D344D"/>
    <w:rsid w:val="006A7BF7"/>
    <w:rsid w:val="00703056"/>
    <w:rsid w:val="00742B0C"/>
    <w:rsid w:val="00780B78"/>
    <w:rsid w:val="007D22D6"/>
    <w:rsid w:val="007F077A"/>
    <w:rsid w:val="00850933"/>
    <w:rsid w:val="00856AE6"/>
    <w:rsid w:val="00870764"/>
    <w:rsid w:val="00872A4F"/>
    <w:rsid w:val="008848B9"/>
    <w:rsid w:val="0089658C"/>
    <w:rsid w:val="008B213E"/>
    <w:rsid w:val="008D3EE1"/>
    <w:rsid w:val="0096777F"/>
    <w:rsid w:val="009A6396"/>
    <w:rsid w:val="009B49C2"/>
    <w:rsid w:val="009E2D61"/>
    <w:rsid w:val="009E758D"/>
    <w:rsid w:val="00A26454"/>
    <w:rsid w:val="00A30FD9"/>
    <w:rsid w:val="00A859CA"/>
    <w:rsid w:val="00A91F70"/>
    <w:rsid w:val="00B26825"/>
    <w:rsid w:val="00B41953"/>
    <w:rsid w:val="00B61131"/>
    <w:rsid w:val="00B618D9"/>
    <w:rsid w:val="00B61BF8"/>
    <w:rsid w:val="00BC1B68"/>
    <w:rsid w:val="00C061D1"/>
    <w:rsid w:val="00C16EE5"/>
    <w:rsid w:val="00C375EF"/>
    <w:rsid w:val="00C64EEB"/>
    <w:rsid w:val="00C7011F"/>
    <w:rsid w:val="00C9016D"/>
    <w:rsid w:val="00CB4153"/>
    <w:rsid w:val="00CD2FE5"/>
    <w:rsid w:val="00CE2C6B"/>
    <w:rsid w:val="00CF6FFD"/>
    <w:rsid w:val="00D21E95"/>
    <w:rsid w:val="00D45605"/>
    <w:rsid w:val="00D8051C"/>
    <w:rsid w:val="00E82FAD"/>
    <w:rsid w:val="00EB39CC"/>
    <w:rsid w:val="00ED0933"/>
    <w:rsid w:val="00EE16FC"/>
    <w:rsid w:val="00EF7A97"/>
    <w:rsid w:val="00F81978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9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1"/>
    <w:next w:val="a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rFonts w:eastAsia="Times"/>
      <w:caps/>
      <w:color w:val="0099FF"/>
      <w:spacing w:val="-2"/>
      <w:kern w:val="0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75A"/>
    <w:rPr>
      <w:color w:val="0000FF"/>
      <w:u w:val="single"/>
    </w:rPr>
  </w:style>
  <w:style w:type="paragraph" w:styleId="a4">
    <w:name w:val="Normal (Web)"/>
    <w:basedOn w:val="a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">
    <w:name w:val="HTML Preformatted"/>
    <w:basedOn w:val="a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a5">
    <w:name w:val="Strong"/>
    <w:basedOn w:val="a0"/>
    <w:qFormat/>
    <w:rsid w:val="00C15875"/>
    <w:rPr>
      <w:b/>
      <w:bCs/>
    </w:rPr>
  </w:style>
  <w:style w:type="character" w:styleId="a6">
    <w:name w:val="Emphasis"/>
    <w:basedOn w:val="a0"/>
    <w:qFormat/>
    <w:rsid w:val="00C15875"/>
    <w:rPr>
      <w:i/>
      <w:iCs/>
    </w:rPr>
  </w:style>
  <w:style w:type="paragraph" w:styleId="a7">
    <w:name w:val="Balloon Text"/>
    <w:basedOn w:val="a"/>
    <w:semiHidden/>
    <w:rsid w:val="00533A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2820"/>
    <w:pPr>
      <w:ind w:left="720"/>
    </w:pPr>
    <w:rPr>
      <w:sz w:val="20"/>
      <w:lang w:val="en-GB" w:eastAsia="sr-Latn-CS"/>
    </w:rPr>
  </w:style>
  <w:style w:type="paragraph" w:styleId="aa">
    <w:name w:val="header"/>
    <w:basedOn w:val="a"/>
    <w:link w:val="ab"/>
    <w:uiPriority w:val="99"/>
    <w:rsid w:val="00896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58C"/>
    <w:rPr>
      <w:sz w:val="24"/>
    </w:rPr>
  </w:style>
  <w:style w:type="paragraph" w:styleId="ac">
    <w:name w:val="footer"/>
    <w:basedOn w:val="a"/>
    <w:link w:val="ad"/>
    <w:rsid w:val="0089658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rsid w:val="008965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1"/>
    <w:next w:val="a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rFonts w:eastAsia="Times"/>
      <w:caps/>
      <w:color w:val="0099FF"/>
      <w:spacing w:val="-2"/>
      <w:kern w:val="0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75A"/>
    <w:rPr>
      <w:color w:val="0000FF"/>
      <w:u w:val="single"/>
    </w:rPr>
  </w:style>
  <w:style w:type="paragraph" w:styleId="a4">
    <w:name w:val="Normal (Web)"/>
    <w:basedOn w:val="a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">
    <w:name w:val="HTML Preformatted"/>
    <w:basedOn w:val="a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a5">
    <w:name w:val="Strong"/>
    <w:basedOn w:val="a0"/>
    <w:qFormat/>
    <w:rsid w:val="00C15875"/>
    <w:rPr>
      <w:b/>
      <w:bCs/>
    </w:rPr>
  </w:style>
  <w:style w:type="character" w:styleId="a6">
    <w:name w:val="Emphasis"/>
    <w:basedOn w:val="a0"/>
    <w:qFormat/>
    <w:rsid w:val="00C15875"/>
    <w:rPr>
      <w:i/>
      <w:iCs/>
    </w:rPr>
  </w:style>
  <w:style w:type="paragraph" w:styleId="a7">
    <w:name w:val="Balloon Text"/>
    <w:basedOn w:val="a"/>
    <w:semiHidden/>
    <w:rsid w:val="00533A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2820"/>
    <w:pPr>
      <w:ind w:left="720"/>
    </w:pPr>
    <w:rPr>
      <w:sz w:val="20"/>
      <w:lang w:val="en-GB" w:eastAsia="sr-Latn-CS"/>
    </w:rPr>
  </w:style>
  <w:style w:type="paragraph" w:styleId="aa">
    <w:name w:val="header"/>
    <w:basedOn w:val="a"/>
    <w:link w:val="ab"/>
    <w:uiPriority w:val="99"/>
    <w:rsid w:val="00896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58C"/>
    <w:rPr>
      <w:sz w:val="24"/>
    </w:rPr>
  </w:style>
  <w:style w:type="paragraph" w:styleId="ac">
    <w:name w:val="footer"/>
    <w:basedOn w:val="a"/>
    <w:link w:val="ad"/>
    <w:rsid w:val="0089658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rsid w:val="008965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kurs.naiu.org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iu.org.ua" TargetMode="External"/><Relationship Id="rId17" Type="http://schemas.openxmlformats.org/officeDocument/2006/relationships/hyperlink" Target="mailto:o.m.zhurbenk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ukhodolska@unicef.org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unicef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uffingtonpost.com/2013/06/10/thisability-unicef-social-media-_n_3416548.html" TargetMode="External"/><Relationship Id="rId10" Type="http://schemas.openxmlformats.org/officeDocument/2006/relationships/hyperlink" Target="https://twitter.com/unicef_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cef.org.ua" TargetMode="External"/><Relationship Id="rId14" Type="http://schemas.openxmlformats.org/officeDocument/2006/relationships/hyperlink" Target="http://blogs.unicef.org/tag/thisabili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6365-7AF6-46E6-9C20-9837C04C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7007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7906</CharactersWithSpaces>
  <SharedDoc>false</SharedDoc>
  <HLinks>
    <vt:vector size="30" baseType="variant">
      <vt:variant>
        <vt:i4>262162</vt:i4>
      </vt:variant>
      <vt:variant>
        <vt:i4>12</vt:i4>
      </vt:variant>
      <vt:variant>
        <vt:i4>0</vt:i4>
      </vt:variant>
      <vt:variant>
        <vt:i4>5</vt:i4>
      </vt:variant>
      <vt:variant>
        <vt:lpwstr>http://www.cdc.gov/flu/freeresources/2009-10/pdf/f_parents_pr.pdf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http://www.cdc.gov/flu/freeresources/2009-10/pdf/f_mom-baby_print.pdf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http://www.cdc.gov/flu/freeresources/2009-10/pdf/f_dad-baby_print.pdf</vt:lpwstr>
      </vt:variant>
      <vt:variant>
        <vt:lpwstr/>
      </vt:variant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mailto:asukhodolska@unicef.org.ua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Наиу1</cp:lastModifiedBy>
  <cp:revision>9</cp:revision>
  <cp:lastPrinted>2010-02-16T14:39:00Z</cp:lastPrinted>
  <dcterms:created xsi:type="dcterms:W3CDTF">2015-08-19T09:11:00Z</dcterms:created>
  <dcterms:modified xsi:type="dcterms:W3CDTF">2015-09-03T15:47:00Z</dcterms:modified>
</cp:coreProperties>
</file>